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E39" w14:textId="3D336D9E" w:rsidR="00CB286B" w:rsidRPr="00CB286B" w:rsidRDefault="00CB286B" w:rsidP="00CB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6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z art. 13 RODO 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2257AC">
        <w:rPr>
          <w:rFonts w:ascii="Times New Roman" w:hAnsi="Times New Roman" w:cs="Times New Roman"/>
          <w:b/>
          <w:bCs/>
          <w:sz w:val="24"/>
          <w:szCs w:val="24"/>
        </w:rPr>
        <w:t>obsługa korespondencji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8A3A05" w14:textId="24CABB7E" w:rsidR="00CB286B" w:rsidRPr="00CB286B" w:rsidRDefault="00CB286B" w:rsidP="00CB286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7505">
        <w:rPr>
          <w:rFonts w:ascii="Times New Roman" w:hAnsi="Times New Roman" w:cs="Times New Roman"/>
          <w:sz w:val="24"/>
          <w:szCs w:val="24"/>
        </w:rPr>
        <w:br/>
      </w:r>
      <w:r w:rsidRPr="00CB286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informuję, że:</w:t>
      </w:r>
      <w:r w:rsidRPr="00CB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09952" w14:textId="77777777" w:rsidR="007E07E4" w:rsidRPr="00CB286B" w:rsidRDefault="007E07E4" w:rsidP="007E07E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14:paraId="33F68EAB" w14:textId="63230B46" w:rsidR="007E07E4" w:rsidRPr="005465A6" w:rsidRDefault="005465A6" w:rsidP="005465A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465A6">
        <w:rPr>
          <w:rFonts w:ascii="Times New Roman" w:hAnsi="Times New Roman" w:cs="Times New Roman"/>
          <w:sz w:val="24"/>
          <w:szCs w:val="18"/>
        </w:rPr>
        <w:t xml:space="preserve">Publiczna Szkoła Podstawowa </w:t>
      </w:r>
      <w:r w:rsidRPr="005465A6">
        <w:rPr>
          <w:rFonts w:ascii="Times New Roman" w:hAnsi="Times New Roman" w:cs="Times New Roman"/>
          <w:sz w:val="24"/>
        </w:rPr>
        <w:t>im. Henryka Sienkiewicza w Siennicy</w:t>
      </w:r>
      <w:r w:rsidRPr="005465A6">
        <w:rPr>
          <w:rFonts w:ascii="Times New Roman" w:hAnsi="Times New Roman" w:cs="Times New Roman"/>
          <w:sz w:val="24"/>
          <w:szCs w:val="18"/>
        </w:rPr>
        <w:t xml:space="preserve">, </w:t>
      </w:r>
      <w:r w:rsidRPr="005465A6">
        <w:rPr>
          <w:rFonts w:ascii="Times New Roman" w:hAnsi="Times New Roman" w:cs="Times New Roman"/>
          <w:sz w:val="24"/>
          <w:szCs w:val="28"/>
        </w:rPr>
        <w:t xml:space="preserve">reprezentowany </w:t>
      </w:r>
      <w:r>
        <w:rPr>
          <w:rFonts w:ascii="Times New Roman" w:hAnsi="Times New Roman" w:cs="Times New Roman"/>
          <w:sz w:val="24"/>
          <w:szCs w:val="28"/>
        </w:rPr>
        <w:br/>
      </w:r>
      <w:r w:rsidRPr="005465A6">
        <w:rPr>
          <w:rFonts w:ascii="Times New Roman" w:hAnsi="Times New Roman" w:cs="Times New Roman"/>
          <w:sz w:val="24"/>
          <w:szCs w:val="28"/>
        </w:rPr>
        <w:t xml:space="preserve">przez Dyrektora, mający swoją siedzibę przy ul. Latowickiej 16, 05-332 Siennica </w:t>
      </w:r>
      <w:r>
        <w:rPr>
          <w:rFonts w:ascii="Times New Roman" w:hAnsi="Times New Roman" w:cs="Times New Roman"/>
          <w:sz w:val="24"/>
          <w:szCs w:val="28"/>
        </w:rPr>
        <w:br/>
      </w:r>
      <w:r w:rsidRPr="005465A6">
        <w:rPr>
          <w:rFonts w:ascii="Times New Roman" w:hAnsi="Times New Roman" w:cs="Times New Roman"/>
          <w:sz w:val="24"/>
          <w:szCs w:val="28"/>
        </w:rPr>
        <w:t xml:space="preserve">tel. </w:t>
      </w:r>
      <w:r w:rsidRPr="005465A6">
        <w:rPr>
          <w:rFonts w:ascii="Times New Roman" w:hAnsi="Times New Roman" w:cs="Times New Roman"/>
          <w:color w:val="313235"/>
          <w:sz w:val="24"/>
          <w:szCs w:val="28"/>
        </w:rPr>
        <w:t xml:space="preserve">257572279 </w:t>
      </w:r>
      <w:r w:rsidRPr="005465A6">
        <w:rPr>
          <w:rFonts w:ascii="Times New Roman" w:hAnsi="Times New Roman" w:cs="Times New Roman"/>
          <w:sz w:val="24"/>
          <w:szCs w:val="28"/>
        </w:rPr>
        <w:t>e-mail:</w:t>
      </w:r>
      <w:r w:rsidRPr="005465A6">
        <w:rPr>
          <w:rFonts w:ascii="Times New Roman" w:hAnsi="Times New Roman" w:cs="Times New Roman"/>
          <w:sz w:val="28"/>
          <w:szCs w:val="28"/>
        </w:rPr>
        <w:t xml:space="preserve"> </w:t>
      </w:r>
      <w:r w:rsidRPr="005465A6">
        <w:rPr>
          <w:rFonts w:ascii="Times New Roman" w:hAnsi="Times New Roman" w:cs="Times New Roman"/>
          <w:color w:val="4472C4"/>
          <w:sz w:val="24"/>
          <w:szCs w:val="28"/>
          <w:u w:val="single"/>
        </w:rPr>
        <w:t>pspsiennica@tlen.pl</w:t>
      </w:r>
      <w:r w:rsidR="007E07E4" w:rsidRPr="005465A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4CC1296" w14:textId="77777777" w:rsidR="007E07E4" w:rsidRPr="003C5B46" w:rsidRDefault="007E07E4" w:rsidP="007E07E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iod@csw.edu.pl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C7BD9F" w14:textId="42D0CFAD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 podstawy przetwarzania</w:t>
      </w:r>
    </w:p>
    <w:p w14:paraId="66E30E07" w14:textId="7D244689" w:rsidR="002257AC" w:rsidRPr="002257AC" w:rsidRDefault="00CB286B" w:rsidP="002257A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przetwarzać Państwa dane osobowe </w:t>
      </w:r>
      <w:r w:rsidR="002257AC" w:rsidRPr="002257AC">
        <w:rPr>
          <w:rFonts w:ascii="Times New Roman" w:hAnsi="Times New Roman" w:cs="Times New Roman"/>
          <w:sz w:val="24"/>
          <w:szCs w:val="24"/>
        </w:rPr>
        <w:t>na podstawie art. 6 ust. 1 lit. e rozporządzenia 2016/679 RODO w celu</w:t>
      </w:r>
      <w:r w:rsidR="002257AC"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7AC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przez administratora zadań realizowanych w interesie publicznym lub sprawowania władzy publicznej powierzonej administratorowi </w:t>
      </w:r>
      <w:r w:rsidR="002257AC" w:rsidRPr="002257AC">
        <w:rPr>
          <w:rFonts w:ascii="Times New Roman" w:hAnsi="Times New Roman" w:cs="Times New Roman"/>
          <w:sz w:val="24"/>
          <w:szCs w:val="24"/>
        </w:rPr>
        <w:t>w związku z kierowaną do Administratora korespondencją, umożliwiając udzielenie odpowiedzi oraz wykonanie działań na podstawie żądania osoby, której dane mogą być przetwarzane przez administratora</w:t>
      </w:r>
      <w:r w:rsidR="002257AC"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B48A45" w14:textId="5ECEBCA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14:paraId="4F5B4B4F" w14:textId="7625E6C0" w:rsid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Odbiorcami, do których mogą być przekazane Państwa dane osobowych będą strony i uczestnicy postępowań lub organy właściwe do załatwienia wniosku na mocy przepisów prawa, którym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wniosek przekazał.</w:t>
      </w:r>
    </w:p>
    <w:p w14:paraId="27FCA45A" w14:textId="158F875C" w:rsidR="00CB286B" w:rsidRP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kategorię odbiorców, którym mogą być ujawnione Państwa dane są podmioty uprawnione do obsługi doręczeń oraz podmioty, z którymi 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zawarła umowę na świadczenie usług serwisowych dla użytkowanych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informatycznych.</w:t>
      </w:r>
    </w:p>
    <w:p w14:paraId="2239DCC0" w14:textId="0A23C6B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0D6733D" w14:textId="5C9A6DF3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przechowywać Państwa dane osobowe do chwili załatwienia sprawy, w której zostały one zebrane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– w przypadkach, w których wymagają tego przepisy ustawy z dnia 14 lipca 1983 r. o narodowym zasobie archiwalnym i archiwach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 2018 r. poz. 217 ze zm.) – przez czas określony w tych przepisach.</w:t>
      </w:r>
    </w:p>
    <w:p w14:paraId="5E0FBB8F" w14:textId="6686C03A" w:rsidR="00CB286B" w:rsidRPr="003E3977" w:rsidRDefault="00CB286B" w:rsidP="003E39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1C9B32F8" w14:textId="77777777" w:rsidR="00CB286B" w:rsidRPr="00CB286B" w:rsidRDefault="00CB286B" w:rsidP="003E3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RODO przysługuje Państwu:</w:t>
      </w:r>
    </w:p>
    <w:p w14:paraId="08FF1BA7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3DD49B0D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204D2335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lub wniesienia sprzeciwu wobec przetwarzania danych;</w:t>
      </w:r>
    </w:p>
    <w:p w14:paraId="4A4C67CB" w14:textId="3AC1A0B5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00-193 Warszawa)</w:t>
      </w:r>
      <w:r w:rsidR="005465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74F7A" w14:textId="77777777" w:rsidR="000C3A7A" w:rsidRPr="00CB286B" w:rsidRDefault="005465A6" w:rsidP="00CB2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7A" w:rsidRPr="00CB286B" w:rsidSect="00CB28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BF3"/>
    <w:multiLevelType w:val="multilevel"/>
    <w:tmpl w:val="2EC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9F3B92"/>
    <w:multiLevelType w:val="hybridMultilevel"/>
    <w:tmpl w:val="41FA7010"/>
    <w:lvl w:ilvl="0" w:tplc="CD26B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C4F"/>
    <w:multiLevelType w:val="multilevel"/>
    <w:tmpl w:val="D234A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2"/>
    <w:rsid w:val="002257AC"/>
    <w:rsid w:val="003A67BD"/>
    <w:rsid w:val="003E3977"/>
    <w:rsid w:val="00424683"/>
    <w:rsid w:val="005465A6"/>
    <w:rsid w:val="005D17E4"/>
    <w:rsid w:val="0060684F"/>
    <w:rsid w:val="007E07E4"/>
    <w:rsid w:val="009A3849"/>
    <w:rsid w:val="00AC4F9D"/>
    <w:rsid w:val="00C05D02"/>
    <w:rsid w:val="00C47505"/>
    <w:rsid w:val="00CA6D0A"/>
    <w:rsid w:val="00CB286B"/>
    <w:rsid w:val="00E967C4"/>
    <w:rsid w:val="00E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00E"/>
  <w15:chartTrackingRefBased/>
  <w15:docId w15:val="{6B935BB8-A337-4533-96DD-0F10511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8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8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28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E3977"/>
  </w:style>
  <w:style w:type="character" w:styleId="Uwydatnienie">
    <w:name w:val="Emphasis"/>
    <w:basedOn w:val="Domylnaczcionkaakapitu"/>
    <w:uiPriority w:val="20"/>
    <w:qFormat/>
    <w:rsid w:val="004246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246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11</cp:revision>
  <dcterms:created xsi:type="dcterms:W3CDTF">2021-08-04T12:59:00Z</dcterms:created>
  <dcterms:modified xsi:type="dcterms:W3CDTF">2022-03-14T14:36:00Z</dcterms:modified>
</cp:coreProperties>
</file>